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 wp14:anchorId="6B01EE95" wp14:editId="442AB653">
            <wp:extent cx="5569545" cy="701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54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507474" w:rsidP="00BF1512">
      <w:pPr>
        <w:jc w:val="center"/>
        <w:rPr>
          <w:sz w:val="40"/>
        </w:rPr>
      </w:pPr>
      <w:r>
        <w:rPr>
          <w:sz w:val="40"/>
        </w:rPr>
        <w:t>5</w:t>
      </w:r>
      <w:r w:rsidR="002474CA">
        <w:rPr>
          <w:sz w:val="40"/>
        </w:rPr>
        <w:t>-</w:t>
      </w:r>
      <w:r w:rsidR="00BD1297">
        <w:rPr>
          <w:sz w:val="40"/>
        </w:rPr>
        <w:t>2</w:t>
      </w:r>
      <w:r w:rsidR="006F1B98">
        <w:rPr>
          <w:sz w:val="40"/>
        </w:rPr>
        <w:t xml:space="preserve"> </w:t>
      </w:r>
      <w:r w:rsidR="00BD1297">
        <w:rPr>
          <w:sz w:val="40"/>
        </w:rPr>
        <w:t>Direct Variations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</w:t>
        </w:r>
        <w:r w:rsidR="00715E4F">
          <w:rPr>
            <w:rStyle w:val="Hyperlink"/>
            <w:sz w:val="24"/>
          </w:rPr>
          <w:t>1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BF2EAD" w:rsidP="00BF2EAD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0D07AA" w:rsidRDefault="008A35DF" w:rsidP="001C3F10">
            <w:pPr>
              <w:pStyle w:val="ListParagraph"/>
              <w:ind w:left="0"/>
              <w:jc w:val="center"/>
            </w:pPr>
            <w:hyperlink r:id="rId9" w:history="1">
              <w:r w:rsidR="00BD1297" w:rsidRPr="000D0EBF">
                <w:rPr>
                  <w:rStyle w:val="Hyperlink"/>
                </w:rPr>
                <w:t>https://www.youtube.com/watch?v=hl49SyQKgu0</w:t>
              </w:r>
            </w:hyperlink>
            <w:r w:rsidR="00BD1297">
              <w:t xml:space="preserve"> </w:t>
            </w:r>
            <w:r w:rsidR="003E5929">
              <w:t xml:space="preserve"> </w:t>
            </w:r>
          </w:p>
          <w:p w:rsidR="00715E4F" w:rsidRDefault="00BF2EAD" w:rsidP="001C3F10">
            <w:pPr>
              <w:pStyle w:val="ListParagraph"/>
              <w:ind w:left="0"/>
              <w:jc w:val="center"/>
              <w:rPr>
                <w:sz w:val="24"/>
              </w:rPr>
            </w:pPr>
            <w:r>
              <w:t xml:space="preserve"> </w:t>
            </w: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2D0DD7" w:rsidP="00BF2EA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Khan</w:t>
            </w:r>
            <w:r w:rsidR="000D07AA">
              <w:rPr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4"/>
              </w:rPr>
              <w:t>Academy</w:t>
            </w:r>
          </w:p>
        </w:tc>
        <w:tc>
          <w:tcPr>
            <w:tcW w:w="5125" w:type="dxa"/>
            <w:vAlign w:val="center"/>
          </w:tcPr>
          <w:p w:rsidR="00BE0D75" w:rsidRDefault="00BE0D75" w:rsidP="001C3F10">
            <w:pPr>
              <w:pStyle w:val="ListParagraph"/>
              <w:ind w:left="0"/>
              <w:jc w:val="center"/>
            </w:pPr>
          </w:p>
          <w:p w:rsidR="00BE0D75" w:rsidRDefault="00BE0D75" w:rsidP="001C3F10">
            <w:pPr>
              <w:pStyle w:val="ListParagraph"/>
              <w:ind w:left="0"/>
              <w:jc w:val="center"/>
              <w:rPr>
                <w:rStyle w:val="Hyperlink"/>
              </w:rPr>
            </w:pPr>
          </w:p>
          <w:p w:rsidR="00CC7ADF" w:rsidRDefault="008A35DF" w:rsidP="001C3F10">
            <w:pPr>
              <w:pStyle w:val="ListParagraph"/>
              <w:ind w:left="0"/>
              <w:jc w:val="center"/>
              <w:rPr>
                <w:sz w:val="24"/>
              </w:rPr>
            </w:pPr>
            <w:hyperlink r:id="rId10" w:history="1">
              <w:r w:rsidR="00BD1297" w:rsidRPr="000D0EBF">
                <w:rPr>
                  <w:rStyle w:val="Hyperlink"/>
                  <w:sz w:val="24"/>
                </w:rPr>
                <w:t>https://www.khanacademy.org/math/algebra-home/alg-rational-expr-eq-func/alg-direct-and-inverse-variation/v/direct-variation-1</w:t>
              </w:r>
            </w:hyperlink>
            <w:r w:rsidR="00BD1297">
              <w:rPr>
                <w:sz w:val="24"/>
              </w:rPr>
              <w:t xml:space="preserve"> </w:t>
            </w:r>
          </w:p>
          <w:p w:rsidR="000D07AA" w:rsidRDefault="000D07AA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466FB4" w:rsidRPr="00466FB4" w:rsidRDefault="00BD1297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Shmoop</w:t>
            </w:r>
          </w:p>
        </w:tc>
        <w:tc>
          <w:tcPr>
            <w:tcW w:w="5125" w:type="dxa"/>
            <w:vAlign w:val="center"/>
          </w:tcPr>
          <w:p w:rsidR="00DA35CB" w:rsidRPr="00507474" w:rsidRDefault="00BD1297" w:rsidP="00507474">
            <w:pPr>
              <w:shd w:val="clear" w:color="auto" w:fill="FFFFFF"/>
              <w:spacing w:line="240" w:lineRule="atLeast"/>
              <w:jc w:val="center"/>
              <w:textAlignment w:val="center"/>
              <w:rPr>
                <w:rFonts w:ascii="Arial" w:eastAsia="Times New Roman" w:hAnsi="Arial" w:cs="Arial"/>
                <w:color w:val="808080"/>
                <w:sz w:val="20"/>
                <w:szCs w:val="20"/>
                <w:u w:val="single"/>
              </w:rPr>
            </w:pPr>
            <w:r w:rsidRPr="00BD1297">
              <w:rPr>
                <w:rFonts w:ascii="Arial" w:eastAsia="Times New Roman" w:hAnsi="Arial" w:cs="Arial"/>
                <w:color w:val="0070C0"/>
                <w:szCs w:val="20"/>
                <w:u w:val="single"/>
              </w:rPr>
              <w:t>http://www.shmoop.com/rational-functions/direct-rational-variation.html</w:t>
            </w:r>
          </w:p>
        </w:tc>
      </w:tr>
      <w:tr w:rsidR="001C3F10" w:rsidTr="001C3F10">
        <w:trPr>
          <w:trHeight w:val="800"/>
          <w:jc w:val="center"/>
        </w:trPr>
        <w:tc>
          <w:tcPr>
            <w:tcW w:w="3505" w:type="dxa"/>
            <w:vAlign w:val="center"/>
          </w:tcPr>
          <w:p w:rsidR="001C3F10" w:rsidRDefault="002D0DD7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Purple</w:t>
            </w:r>
            <w:r w:rsidR="000D07AA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Math</w:t>
            </w:r>
          </w:p>
        </w:tc>
        <w:tc>
          <w:tcPr>
            <w:tcW w:w="5125" w:type="dxa"/>
            <w:vAlign w:val="center"/>
          </w:tcPr>
          <w:p w:rsidR="002D0DD7" w:rsidRDefault="008A35DF" w:rsidP="001C3F10">
            <w:pPr>
              <w:pStyle w:val="ListParagraph"/>
              <w:ind w:left="0"/>
              <w:jc w:val="center"/>
            </w:pPr>
            <w:hyperlink r:id="rId11" w:history="1">
              <w:r w:rsidR="00BD1297" w:rsidRPr="000D0EBF">
                <w:rPr>
                  <w:rStyle w:val="Hyperlink"/>
                </w:rPr>
                <w:t>http://www.purplemath.com/modules/variatn.htm</w:t>
              </w:r>
            </w:hyperlink>
            <w:r w:rsidR="00BD1297"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5DF" w:rsidRDefault="008A35DF" w:rsidP="00A675E4">
      <w:pPr>
        <w:spacing w:after="0" w:line="240" w:lineRule="auto"/>
      </w:pPr>
      <w:r>
        <w:separator/>
      </w:r>
    </w:p>
  </w:endnote>
  <w:endnote w:type="continuationSeparator" w:id="0">
    <w:p w:rsidR="008A35DF" w:rsidRDefault="008A35DF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</w:t>
    </w:r>
    <w:r w:rsidR="00715E4F">
      <w:t>1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0D07AA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5DF" w:rsidRDefault="008A35DF" w:rsidP="00A675E4">
      <w:pPr>
        <w:spacing w:after="0" w:line="240" w:lineRule="auto"/>
      </w:pPr>
      <w:r>
        <w:separator/>
      </w:r>
    </w:p>
  </w:footnote>
  <w:footnote w:type="continuationSeparator" w:id="0">
    <w:p w:rsidR="008A35DF" w:rsidRDefault="008A35DF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63823AAD"/>
    <w:multiLevelType w:val="multilevel"/>
    <w:tmpl w:val="813A3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62DE1"/>
    <w:rsid w:val="00063693"/>
    <w:rsid w:val="000C2599"/>
    <w:rsid w:val="000D07AA"/>
    <w:rsid w:val="000D58F7"/>
    <w:rsid w:val="000E065B"/>
    <w:rsid w:val="000E2C73"/>
    <w:rsid w:val="00134341"/>
    <w:rsid w:val="00142A2E"/>
    <w:rsid w:val="0014768D"/>
    <w:rsid w:val="00161ABD"/>
    <w:rsid w:val="00166D5B"/>
    <w:rsid w:val="00187123"/>
    <w:rsid w:val="001B3934"/>
    <w:rsid w:val="001C3F10"/>
    <w:rsid w:val="001C58A3"/>
    <w:rsid w:val="001D3A41"/>
    <w:rsid w:val="001F1F1B"/>
    <w:rsid w:val="001F3EC0"/>
    <w:rsid w:val="0022003B"/>
    <w:rsid w:val="002474CA"/>
    <w:rsid w:val="0025788B"/>
    <w:rsid w:val="00283298"/>
    <w:rsid w:val="002C26B4"/>
    <w:rsid w:val="002D0DD7"/>
    <w:rsid w:val="00347501"/>
    <w:rsid w:val="00371D20"/>
    <w:rsid w:val="00397675"/>
    <w:rsid w:val="003B106E"/>
    <w:rsid w:val="003B2D05"/>
    <w:rsid w:val="003C1B8D"/>
    <w:rsid w:val="003E1EA7"/>
    <w:rsid w:val="003E5929"/>
    <w:rsid w:val="00466FB4"/>
    <w:rsid w:val="00477AB0"/>
    <w:rsid w:val="004D276C"/>
    <w:rsid w:val="005005BA"/>
    <w:rsid w:val="00507474"/>
    <w:rsid w:val="00507DA4"/>
    <w:rsid w:val="00527E7E"/>
    <w:rsid w:val="00553E55"/>
    <w:rsid w:val="00563776"/>
    <w:rsid w:val="005859C9"/>
    <w:rsid w:val="00595F4E"/>
    <w:rsid w:val="005A3B77"/>
    <w:rsid w:val="005C6617"/>
    <w:rsid w:val="006269EF"/>
    <w:rsid w:val="00634161"/>
    <w:rsid w:val="00652563"/>
    <w:rsid w:val="006672AD"/>
    <w:rsid w:val="00681A2D"/>
    <w:rsid w:val="00687FDA"/>
    <w:rsid w:val="006A64D6"/>
    <w:rsid w:val="006C28B6"/>
    <w:rsid w:val="006D0A36"/>
    <w:rsid w:val="006D1698"/>
    <w:rsid w:val="006E7A8E"/>
    <w:rsid w:val="006F1B98"/>
    <w:rsid w:val="00715E4F"/>
    <w:rsid w:val="007320B0"/>
    <w:rsid w:val="00747290"/>
    <w:rsid w:val="00774940"/>
    <w:rsid w:val="00782998"/>
    <w:rsid w:val="008047F6"/>
    <w:rsid w:val="008127B4"/>
    <w:rsid w:val="00826368"/>
    <w:rsid w:val="008354A2"/>
    <w:rsid w:val="00857F6E"/>
    <w:rsid w:val="00860315"/>
    <w:rsid w:val="00861CBF"/>
    <w:rsid w:val="00872709"/>
    <w:rsid w:val="00876D0C"/>
    <w:rsid w:val="008A35DF"/>
    <w:rsid w:val="008B6787"/>
    <w:rsid w:val="008F26B0"/>
    <w:rsid w:val="008F3D96"/>
    <w:rsid w:val="00974942"/>
    <w:rsid w:val="009B6F16"/>
    <w:rsid w:val="00A0015A"/>
    <w:rsid w:val="00A62D6C"/>
    <w:rsid w:val="00A675E4"/>
    <w:rsid w:val="00A773AF"/>
    <w:rsid w:val="00A77D39"/>
    <w:rsid w:val="00AA72D6"/>
    <w:rsid w:val="00AC5B89"/>
    <w:rsid w:val="00AD6576"/>
    <w:rsid w:val="00AE2A99"/>
    <w:rsid w:val="00AF2006"/>
    <w:rsid w:val="00AF5BA2"/>
    <w:rsid w:val="00B13225"/>
    <w:rsid w:val="00B25CAD"/>
    <w:rsid w:val="00B37E2A"/>
    <w:rsid w:val="00B660D2"/>
    <w:rsid w:val="00B841A0"/>
    <w:rsid w:val="00BD1297"/>
    <w:rsid w:val="00BE0D75"/>
    <w:rsid w:val="00BE6B59"/>
    <w:rsid w:val="00BF1512"/>
    <w:rsid w:val="00BF2EAD"/>
    <w:rsid w:val="00C054B1"/>
    <w:rsid w:val="00C1543C"/>
    <w:rsid w:val="00C404BA"/>
    <w:rsid w:val="00C474F6"/>
    <w:rsid w:val="00C5428E"/>
    <w:rsid w:val="00C616F6"/>
    <w:rsid w:val="00C62147"/>
    <w:rsid w:val="00C71486"/>
    <w:rsid w:val="00CA14FB"/>
    <w:rsid w:val="00CA2F9A"/>
    <w:rsid w:val="00CC7ADF"/>
    <w:rsid w:val="00CF7993"/>
    <w:rsid w:val="00CF7EB3"/>
    <w:rsid w:val="00D169C3"/>
    <w:rsid w:val="00DA35CB"/>
    <w:rsid w:val="00DF21BB"/>
    <w:rsid w:val="00E30DFB"/>
    <w:rsid w:val="00E32C38"/>
    <w:rsid w:val="00E37D02"/>
    <w:rsid w:val="00E60FA8"/>
    <w:rsid w:val="00E63F3C"/>
    <w:rsid w:val="00E80662"/>
    <w:rsid w:val="00E949A1"/>
    <w:rsid w:val="00EE767E"/>
    <w:rsid w:val="00F05DAE"/>
    <w:rsid w:val="00F16B0A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CB0E3"/>
  <w15:docId w15:val="{A5F807C3-FFA9-4E40-A17F-FFCD82CF7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sid w:val="001C58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61819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8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9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07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75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226666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632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8124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34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5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0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487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65774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755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urplemath.com/modules/variatn.ht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khanacademy.org/math/algebra-home/alg-rational-expr-eq-func/alg-direct-and-inverse-variation/v/direct-variation-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hl49SyQKgu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2017-01-28T10:05:00Z</dcterms:created>
  <dcterms:modified xsi:type="dcterms:W3CDTF">2017-01-29T23:28:00Z</dcterms:modified>
</cp:coreProperties>
</file>